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19" w:rsidRDefault="00FC11C1">
      <w:pPr>
        <w:framePr w:wrap="none" w:vAnchor="page" w:hAnchor="page" w:x="5840" w:y="62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" cy="6858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19" w:rsidRDefault="00346844">
      <w:pPr>
        <w:pStyle w:val="30"/>
        <w:framePr w:w="9432" w:h="1989" w:hRule="exact" w:wrap="none" w:vAnchor="page" w:hAnchor="page" w:x="1654" w:y="2001"/>
        <w:shd w:val="clear" w:color="auto" w:fill="auto"/>
        <w:spacing w:after="349"/>
        <w:ind w:right="20"/>
      </w:pPr>
      <w:r>
        <w:t>АДМИНИСТРАЦИЯ УРУС-МАРТАНО</w:t>
      </w:r>
      <w:r w:rsidR="00FC11C1">
        <w:t>ВСКОГО</w:t>
      </w:r>
      <w:r w:rsidR="00FC11C1">
        <w:br/>
        <w:t>МУНИЦИПАЛЬНОГО РАЙОНА</w:t>
      </w:r>
      <w:r w:rsidR="00FC11C1">
        <w:br/>
        <w:t>ХЬАЛХА-М</w:t>
      </w:r>
      <w:r>
        <w:rPr>
          <w:lang w:val="en-US" w:eastAsia="en-US" w:bidi="en-US"/>
        </w:rPr>
        <w:t>APT</w:t>
      </w:r>
      <w:r w:rsidR="00FC11C1">
        <w:t>АН МУНИЦИПАЛЬНИ К1О</w:t>
      </w:r>
      <w:r>
        <w:t>ШТАН</w:t>
      </w:r>
      <w:r>
        <w:br/>
        <w:t>АДМИНИСТРАЦИ</w:t>
      </w:r>
    </w:p>
    <w:p w:rsidR="00847C19" w:rsidRDefault="00346844">
      <w:pPr>
        <w:pStyle w:val="10"/>
        <w:framePr w:w="9432" w:h="1989" w:hRule="exact" w:wrap="none" w:vAnchor="page" w:hAnchor="page" w:x="1654" w:y="2001"/>
        <w:shd w:val="clear" w:color="auto" w:fill="auto"/>
        <w:spacing w:before="0" w:after="0" w:line="260" w:lineRule="exact"/>
        <w:ind w:right="20"/>
      </w:pPr>
      <w:bookmarkStart w:id="0" w:name="bookmark0"/>
      <w:r>
        <w:t>ПОСТАНОВЛЕНИЕ</w:t>
      </w:r>
      <w:bookmarkEnd w:id="0"/>
    </w:p>
    <w:p w:rsidR="00847C19" w:rsidRDefault="00346844">
      <w:pPr>
        <w:pStyle w:val="20"/>
        <w:framePr w:w="9432" w:h="10216" w:hRule="exact" w:wrap="none" w:vAnchor="page" w:hAnchor="page" w:x="1654" w:y="4595"/>
        <w:shd w:val="clear" w:color="auto" w:fill="auto"/>
        <w:tabs>
          <w:tab w:val="left" w:pos="8222"/>
        </w:tabs>
        <w:spacing w:before="0" w:after="0" w:line="280" w:lineRule="exact"/>
      </w:pPr>
      <w:r>
        <w:t>09  12   2022 г.</w:t>
      </w:r>
      <w:r>
        <w:tab/>
        <w:t>№106</w:t>
      </w:r>
    </w:p>
    <w:p w:rsidR="00847C19" w:rsidRDefault="00346844">
      <w:pPr>
        <w:pStyle w:val="20"/>
        <w:framePr w:w="9432" w:h="10216" w:hRule="exact" w:wrap="none" w:vAnchor="page" w:hAnchor="page" w:x="1654" w:y="4595"/>
        <w:shd w:val="clear" w:color="auto" w:fill="auto"/>
        <w:spacing w:before="0" w:after="208" w:line="280" w:lineRule="exact"/>
        <w:ind w:right="20"/>
        <w:jc w:val="center"/>
      </w:pPr>
      <w:r>
        <w:t>г. Урус-Мартан</w:t>
      </w:r>
    </w:p>
    <w:p w:rsidR="00847C19" w:rsidRDefault="00346844">
      <w:pPr>
        <w:pStyle w:val="30"/>
        <w:framePr w:w="9432" w:h="10216" w:hRule="exact" w:wrap="none" w:vAnchor="page" w:hAnchor="page" w:x="1654" w:y="4595"/>
        <w:shd w:val="clear" w:color="auto" w:fill="auto"/>
        <w:spacing w:after="0"/>
        <w:ind w:right="20"/>
      </w:pPr>
      <w:r>
        <w:t>О внесении изменений в муниципальную программу «Капитальный</w:t>
      </w:r>
      <w:r>
        <w:br/>
        <w:t>ремонт общего имущества в многоквартирных домах, расположенных</w:t>
      </w:r>
      <w:r>
        <w:br/>
        <w:t>на территории Урус-Мартановского муниципального района,</w:t>
      </w:r>
    </w:p>
    <w:p w:rsidR="00847C19" w:rsidRDefault="00346844">
      <w:pPr>
        <w:pStyle w:val="10"/>
        <w:framePr w:w="9432" w:h="10216" w:hRule="exact" w:wrap="none" w:vAnchor="page" w:hAnchor="page" w:x="1654" w:y="4595"/>
        <w:shd w:val="clear" w:color="auto" w:fill="auto"/>
        <w:spacing w:before="0" w:after="300" w:line="322" w:lineRule="exact"/>
        <w:ind w:right="20"/>
      </w:pPr>
      <w:bookmarkStart w:id="1" w:name="bookmark1"/>
      <w:r>
        <w:t>на 2014-2043 годы»</w:t>
      </w:r>
      <w:bookmarkEnd w:id="1"/>
    </w:p>
    <w:p w:rsidR="00847C19" w:rsidRDefault="00346844">
      <w:pPr>
        <w:pStyle w:val="20"/>
        <w:framePr w:w="9432" w:h="10216" w:hRule="exact" w:wrap="none" w:vAnchor="page" w:hAnchor="page" w:x="1654" w:y="4595"/>
        <w:shd w:val="clear" w:color="auto" w:fill="auto"/>
        <w:spacing w:before="0" w:line="322" w:lineRule="exact"/>
        <w:ind w:firstLine="800"/>
      </w:pPr>
      <w:r>
        <w:t>В соответствии с ст.168 Жилищного кодекса Российской Федерации, Законом Чеченской Республики от 2 сентября 2013 года № 27-РЗ «О системе капитального ремонта общего имущества в многоквартирных домах, расположенных на территории Урус-Мартановского муниципаль</w:t>
      </w:r>
      <w:r>
        <w:t xml:space="preserve">ного района Чеченской Республики» и на основании статьи 7, части 6 статьи 43 Федерального закона от 6 октября 2003 года № 131-ФЗ «Об общих принципах организации местного самоуправления в Российской Федерации </w:t>
      </w:r>
      <w:r>
        <w:rPr>
          <w:rStyle w:val="23pt"/>
        </w:rPr>
        <w:t>постановляю:</w:t>
      </w:r>
    </w:p>
    <w:p w:rsidR="00847C19" w:rsidRDefault="00346844">
      <w:pPr>
        <w:pStyle w:val="20"/>
        <w:framePr w:w="9432" w:h="10216" w:hRule="exact" w:wrap="none" w:vAnchor="page" w:hAnchor="page" w:x="1654" w:y="4595"/>
        <w:numPr>
          <w:ilvl w:val="0"/>
          <w:numId w:val="1"/>
        </w:numPr>
        <w:shd w:val="clear" w:color="auto" w:fill="auto"/>
        <w:spacing w:before="0" w:after="0" w:line="322" w:lineRule="exact"/>
        <w:ind w:firstLine="600"/>
      </w:pPr>
      <w:r>
        <w:t xml:space="preserve"> Внести изменения в муниципальную п</w:t>
      </w:r>
      <w:r>
        <w:t>рограмму «Капитальный ремонт общего имущества в многоквартирных домах, расположенных на территории Урус-Мартановского муниципального района Чеченской Республики, на 2014-2043 годы», утвержденной постановлением Администрации Урус-Мартановского муниципальног</w:t>
      </w:r>
      <w:r>
        <w:t>о района от 23.05.2017 №61 (с изменениями и дополнениями от 05.03.2022 г. № 22, с изменениями и дополнениями от 04.08.2022 г. № 69) согласно приложению 1, к настоящему постановлению.</w:t>
      </w:r>
    </w:p>
    <w:p w:rsidR="00847C19" w:rsidRDefault="00346844">
      <w:pPr>
        <w:pStyle w:val="20"/>
        <w:framePr w:w="9432" w:h="10216" w:hRule="exact" w:wrap="none" w:vAnchor="page" w:hAnchor="page" w:x="1654" w:y="4595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0" w:line="322" w:lineRule="exact"/>
        <w:ind w:firstLine="600"/>
      </w:pPr>
      <w:r>
        <w:t xml:space="preserve">Настоящее постановление вступает в силу со дня его подписания и подлежит </w:t>
      </w:r>
      <w:r>
        <w:t>размещению на официальном сайте администрации Урус-Мартановского муниципального района в информационно</w:t>
      </w:r>
      <w:r>
        <w:softHyphen/>
      </w:r>
      <w:r w:rsidR="00FC11C1">
        <w:t xml:space="preserve"> тел</w:t>
      </w:r>
      <w:r>
        <w:t>екоммуникационной сети «Интернет».</w:t>
      </w:r>
    </w:p>
    <w:p w:rsidR="00847C19" w:rsidRDefault="00346844">
      <w:pPr>
        <w:pStyle w:val="20"/>
        <w:framePr w:w="9432" w:h="10216" w:hRule="exact" w:wrap="none" w:vAnchor="page" w:hAnchor="page" w:x="1654" w:y="4595"/>
        <w:numPr>
          <w:ilvl w:val="0"/>
          <w:numId w:val="1"/>
        </w:numPr>
        <w:shd w:val="clear" w:color="auto" w:fill="auto"/>
        <w:tabs>
          <w:tab w:val="left" w:pos="888"/>
        </w:tabs>
        <w:spacing w:before="0" w:after="0" w:line="322" w:lineRule="exact"/>
        <w:ind w:firstLine="600"/>
      </w:pPr>
      <w:r>
        <w:t>Контроль за" выполнением настоящего постановления возложить на первого заместителя Главы администрации Урус-Мартан</w:t>
      </w:r>
      <w:r>
        <w:t>овского муниципального района Р.А. Заурбекова.</w:t>
      </w:r>
    </w:p>
    <w:p w:rsidR="00847C19" w:rsidRDefault="00346844" w:rsidP="00FC11C1">
      <w:pPr>
        <w:pStyle w:val="20"/>
        <w:framePr w:w="9437" w:wrap="none" w:vAnchor="page" w:hAnchor="page" w:x="1621" w:y="15166"/>
        <w:shd w:val="clear" w:color="auto" w:fill="auto"/>
        <w:spacing w:before="0" w:after="0" w:line="280" w:lineRule="exact"/>
        <w:ind w:right="-3544"/>
      </w:pPr>
      <w:r>
        <w:t>Г лавы администрации</w:t>
      </w:r>
      <w:r w:rsidR="00FC11C1">
        <w:tab/>
      </w:r>
      <w:r w:rsidR="00FC11C1">
        <w:tab/>
      </w:r>
      <w:r w:rsidR="00FC11C1">
        <w:tab/>
        <w:t xml:space="preserve">                                                  Ш.А. Куцаев</w:t>
      </w:r>
    </w:p>
    <w:p w:rsidR="00847C19" w:rsidRDefault="00847C19">
      <w:pPr>
        <w:rPr>
          <w:sz w:val="2"/>
          <w:szCs w:val="2"/>
        </w:rPr>
        <w:sectPr w:rsidR="00847C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7C19" w:rsidRDefault="00FC11C1">
      <w:pPr>
        <w:framePr w:wrap="none" w:vAnchor="page" w:hAnchor="page" w:x="590" w:y="338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267325" cy="10039350"/>
            <wp:effectExtent l="0" t="0" r="9525" b="0"/>
            <wp:docPr id="3" name="Рисунок 3" descr="C:\Users\ad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19" w:rsidRDefault="00FC11C1">
      <w:pPr>
        <w:framePr w:wrap="none" w:vAnchor="page" w:hAnchor="page" w:x="9129" w:y="755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33500" cy="5438775"/>
            <wp:effectExtent l="0" t="0" r="0" b="9525"/>
            <wp:docPr id="4" name="Рисунок 4" descr="C:\Users\admi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19" w:rsidRDefault="00847C19">
      <w:pPr>
        <w:rPr>
          <w:sz w:val="2"/>
          <w:szCs w:val="2"/>
        </w:rPr>
      </w:pPr>
    </w:p>
    <w:sectPr w:rsidR="00847C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44" w:rsidRDefault="00346844">
      <w:r>
        <w:separator/>
      </w:r>
    </w:p>
  </w:endnote>
  <w:endnote w:type="continuationSeparator" w:id="0">
    <w:p w:rsidR="00346844" w:rsidRDefault="003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44" w:rsidRDefault="00346844"/>
  </w:footnote>
  <w:footnote w:type="continuationSeparator" w:id="0">
    <w:p w:rsidR="00346844" w:rsidRDefault="003468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41626"/>
    <w:multiLevelType w:val="multilevel"/>
    <w:tmpl w:val="E18C6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C19"/>
    <w:rsid w:val="00346844"/>
    <w:rsid w:val="00847C19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2022-12-09T14:42:00Z</dcterms:created>
  <dcterms:modified xsi:type="dcterms:W3CDTF">2022-12-09T14:45:00Z</dcterms:modified>
</cp:coreProperties>
</file>